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2B" w:rsidRPr="0020123B" w:rsidRDefault="00542B44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0123B">
        <w:rPr>
          <w:rFonts w:ascii="Arial" w:hAnsi="Arial" w:cs="Arial"/>
          <w:b/>
          <w:sz w:val="20"/>
          <w:szCs w:val="20"/>
        </w:rPr>
        <w:t>P. N.</w:t>
      </w:r>
      <w:r w:rsidR="0010798B">
        <w:rPr>
          <w:rFonts w:ascii="Arial" w:hAnsi="Arial" w:cs="Arial"/>
          <w:b/>
          <w:sz w:val="20"/>
          <w:szCs w:val="20"/>
        </w:rPr>
        <w:t>3</w:t>
      </w:r>
      <w:r w:rsidR="00DC2919" w:rsidRPr="0020123B">
        <w:rPr>
          <w:rFonts w:ascii="Arial" w:hAnsi="Arial" w:cs="Arial"/>
          <w:b/>
          <w:sz w:val="20"/>
          <w:szCs w:val="20"/>
        </w:rPr>
        <w:t>:</w:t>
      </w:r>
      <w:r w:rsidR="007606D7" w:rsidRPr="0020123B">
        <w:rPr>
          <w:rFonts w:ascii="Arial" w:hAnsi="Arial" w:cs="Arial"/>
          <w:sz w:val="20"/>
          <w:szCs w:val="20"/>
        </w:rPr>
        <w:t xml:space="preserve"> T</w:t>
      </w:r>
      <w:r w:rsidR="00E6172B" w:rsidRPr="0020123B">
        <w:rPr>
          <w:rFonts w:ascii="Arial" w:hAnsi="Arial" w:cs="Arial"/>
          <w:sz w:val="20"/>
          <w:szCs w:val="20"/>
        </w:rPr>
        <w:t xml:space="preserve">he following </w:t>
      </w:r>
      <w:r w:rsidR="007606D7" w:rsidRPr="0020123B">
        <w:rPr>
          <w:rFonts w:ascii="Arial" w:hAnsi="Arial" w:cs="Arial"/>
          <w:sz w:val="20"/>
          <w:szCs w:val="20"/>
        </w:rPr>
        <w:t xml:space="preserve">is the </w:t>
      </w:r>
      <w:r w:rsidR="00E6172B" w:rsidRPr="0020123B">
        <w:rPr>
          <w:rFonts w:ascii="Arial" w:hAnsi="Arial" w:cs="Arial"/>
          <w:sz w:val="20"/>
          <w:szCs w:val="20"/>
        </w:rPr>
        <w:t xml:space="preserve">Trial Balance </w:t>
      </w:r>
      <w:r w:rsidR="007606D7" w:rsidRPr="0020123B">
        <w:rPr>
          <w:rFonts w:ascii="Arial" w:hAnsi="Arial" w:cs="Arial"/>
          <w:sz w:val="20"/>
          <w:szCs w:val="20"/>
        </w:rPr>
        <w:t xml:space="preserve">as </w:t>
      </w:r>
      <w:r w:rsidR="0010798B" w:rsidRPr="0020123B">
        <w:rPr>
          <w:rFonts w:ascii="Arial" w:hAnsi="Arial" w:cs="Arial"/>
          <w:sz w:val="20"/>
          <w:szCs w:val="20"/>
        </w:rPr>
        <w:t>on 31st</w:t>
      </w:r>
      <w:r w:rsidR="00E6172B" w:rsidRPr="0020123B">
        <w:rPr>
          <w:rFonts w:ascii="Arial" w:hAnsi="Arial" w:cs="Arial"/>
          <w:sz w:val="20"/>
          <w:szCs w:val="20"/>
        </w:rPr>
        <w:t xml:space="preserve"> March, 20</w:t>
      </w:r>
      <w:r w:rsidR="0010798B">
        <w:rPr>
          <w:rFonts w:ascii="Arial" w:hAnsi="Arial" w:cs="Arial"/>
          <w:sz w:val="20"/>
          <w:szCs w:val="20"/>
        </w:rPr>
        <w:t>14 of Diamond Ltd. Delhi.</w:t>
      </w:r>
    </w:p>
    <w:p w:rsidR="007606D7" w:rsidRPr="0020123B" w:rsidRDefault="007606D7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535" w:type="dxa"/>
        <w:tblLook w:val="04A0"/>
      </w:tblPr>
      <w:tblGrid>
        <w:gridCol w:w="3503"/>
        <w:gridCol w:w="1161"/>
        <w:gridCol w:w="3521"/>
        <w:gridCol w:w="1350"/>
      </w:tblGrid>
      <w:tr w:rsidR="005166E9" w:rsidRPr="0020123B" w:rsidTr="00161F71">
        <w:trPr>
          <w:trHeight w:val="287"/>
        </w:trPr>
        <w:tc>
          <w:tcPr>
            <w:tcW w:w="3503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Debit</w:t>
            </w:r>
          </w:p>
        </w:tc>
        <w:tc>
          <w:tcPr>
            <w:tcW w:w="1161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Rs.</w:t>
            </w:r>
          </w:p>
        </w:tc>
        <w:tc>
          <w:tcPr>
            <w:tcW w:w="3521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Credit</w:t>
            </w:r>
          </w:p>
        </w:tc>
        <w:tc>
          <w:tcPr>
            <w:tcW w:w="1350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Rs.</w:t>
            </w:r>
          </w:p>
        </w:tc>
      </w:tr>
      <w:tr w:rsidR="005166E9" w:rsidRPr="0020123B" w:rsidTr="00A015AE">
        <w:tc>
          <w:tcPr>
            <w:tcW w:w="3503" w:type="dxa"/>
          </w:tcPr>
          <w:p w:rsidR="005069D3" w:rsidRDefault="005069D3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69D3">
              <w:rPr>
                <w:rFonts w:ascii="Arial" w:hAnsi="Arial" w:cs="Arial"/>
                <w:sz w:val="20"/>
                <w:szCs w:val="20"/>
              </w:rPr>
              <w:t>Discount on issue of 7% Debentures</w:t>
            </w:r>
          </w:p>
          <w:p w:rsidR="005069D3" w:rsidRDefault="005069D3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Patents </w:t>
            </w:r>
            <w:r w:rsidR="00D07BAF">
              <w:rPr>
                <w:rFonts w:ascii="Arial" w:hAnsi="Arial" w:cs="Arial"/>
                <w:sz w:val="20"/>
                <w:szCs w:val="20"/>
              </w:rPr>
              <w:t>and Copyrights</w:t>
            </w:r>
          </w:p>
          <w:p w:rsidR="001904D2" w:rsidRDefault="001904D2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 Fees</w:t>
            </w:r>
          </w:p>
          <w:p w:rsidR="001904D2" w:rsidRDefault="001904D2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Salary</w:t>
            </w:r>
          </w:p>
          <w:p w:rsidR="001904D2" w:rsidRDefault="001904D2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Furniture, Fixtures and Fittings</w:t>
            </w:r>
          </w:p>
          <w:p w:rsidR="001904D2" w:rsidRDefault="00A317DA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Trade Receivables</w:t>
            </w:r>
          </w:p>
          <w:p w:rsidR="008D422D" w:rsidRDefault="00A317DA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Expenses on Employee Stock </w:t>
            </w:r>
          </w:p>
          <w:p w:rsidR="00A317DA" w:rsidRDefault="008D422D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Option </w:t>
            </w:r>
            <w:r w:rsidR="00A317DA">
              <w:rPr>
                <w:rFonts w:ascii="Arial" w:hAnsi="Arial" w:cs="Arial"/>
                <w:sz w:val="20"/>
                <w:szCs w:val="20"/>
              </w:rPr>
              <w:t>Scheme</w:t>
            </w:r>
          </w:p>
          <w:p w:rsidR="00A317DA" w:rsidRPr="005069D3" w:rsidRDefault="002A7929" w:rsidP="005069D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Capital Work-in-Progress</w:t>
            </w:r>
          </w:p>
          <w:p w:rsidR="00E6172B" w:rsidRDefault="007606D7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Purchases</w:t>
            </w:r>
            <w:r w:rsidR="002A7929">
              <w:rPr>
                <w:rFonts w:ascii="Arial" w:hAnsi="Arial" w:cs="Arial"/>
                <w:sz w:val="20"/>
                <w:szCs w:val="20"/>
              </w:rPr>
              <w:t xml:space="preserve"> of Raw Material</w:t>
            </w:r>
          </w:p>
          <w:p w:rsidR="002A7929" w:rsidRDefault="002A792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Buildings</w:t>
            </w:r>
          </w:p>
          <w:p w:rsidR="002A7929" w:rsidRPr="0020123B" w:rsidRDefault="002A792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Cash in Hand</w:t>
            </w:r>
          </w:p>
          <w:p w:rsidR="00FF6293" w:rsidRDefault="002A792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606D7" w:rsidRPr="0020123B">
              <w:rPr>
                <w:rFonts w:ascii="Arial" w:hAnsi="Arial" w:cs="Arial"/>
                <w:sz w:val="20"/>
                <w:szCs w:val="20"/>
              </w:rPr>
              <w:t>nvestment</w:t>
            </w:r>
            <w:r>
              <w:rPr>
                <w:rFonts w:ascii="Arial" w:hAnsi="Arial" w:cs="Arial"/>
                <w:sz w:val="20"/>
                <w:szCs w:val="20"/>
              </w:rPr>
              <w:t xml:space="preserve"> in 6% Government </w:t>
            </w:r>
          </w:p>
          <w:p w:rsidR="00487181" w:rsidRDefault="002A792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Securities</w:t>
            </w:r>
            <w:r w:rsidR="00487181">
              <w:rPr>
                <w:rFonts w:ascii="Arial" w:hAnsi="Arial" w:cs="Arial"/>
                <w:sz w:val="20"/>
                <w:szCs w:val="20"/>
              </w:rPr>
              <w:t xml:space="preserve"> (Purchased on 1</w:t>
            </w:r>
            <w:r w:rsidR="00487181" w:rsidRPr="00487181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="00487181">
              <w:rPr>
                <w:rFonts w:ascii="Arial" w:hAnsi="Arial" w:cs="Arial"/>
                <w:sz w:val="20"/>
                <w:szCs w:val="20"/>
              </w:rPr>
              <w:t xml:space="preserve"> April </w:t>
            </w:r>
          </w:p>
          <w:p w:rsidR="007606D7" w:rsidRDefault="0048718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 with Face Value Rs. 50000)</w:t>
            </w:r>
          </w:p>
          <w:p w:rsidR="00487181" w:rsidRDefault="00AA65F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Additions to Furniture on 1.4.2013</w:t>
            </w:r>
          </w:p>
          <w:p w:rsidR="00AA65F6" w:rsidRDefault="00F2024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Repairs to Building</w:t>
            </w:r>
          </w:p>
          <w:p w:rsidR="00F20244" w:rsidRDefault="00F2024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Stock of Raw Material on 1.4.2013</w:t>
            </w:r>
          </w:p>
          <w:p w:rsidR="00F20244" w:rsidRDefault="00F80B5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 Power</w:t>
            </w:r>
          </w:p>
          <w:p w:rsidR="00F80B5C" w:rsidRDefault="00F80B5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Office Rent</w:t>
            </w:r>
          </w:p>
          <w:p w:rsidR="00F80B5C" w:rsidRDefault="00F80B5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Interest on 7% Mortgage Debentures</w:t>
            </w:r>
          </w:p>
          <w:p w:rsidR="00F80B5C" w:rsidRDefault="00F80B5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Wages to Production Staff</w:t>
            </w:r>
          </w:p>
          <w:p w:rsidR="00F80B5C" w:rsidRDefault="003D5A4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Cash at Bank</w:t>
            </w:r>
          </w:p>
          <w:p w:rsidR="003D5A49" w:rsidRDefault="003D5A4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 Insurance</w:t>
            </w:r>
          </w:p>
          <w:p w:rsidR="003D5A49" w:rsidRDefault="00FC692E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Investment in Equity Shares ( 250 Equity Shares of Rs</w:t>
            </w:r>
            <w:r w:rsidR="008D422D">
              <w:rPr>
                <w:rFonts w:ascii="Arial" w:hAnsi="Arial" w:cs="Arial"/>
                <w:sz w:val="20"/>
                <w:szCs w:val="20"/>
              </w:rPr>
              <w:t xml:space="preserve">. 100 each Rs 80 Called-up and </w:t>
            </w:r>
            <w:r>
              <w:rPr>
                <w:rFonts w:ascii="Arial" w:hAnsi="Arial" w:cs="Arial"/>
                <w:sz w:val="20"/>
                <w:szCs w:val="20"/>
              </w:rPr>
              <w:t>Paid-up)</w:t>
            </w:r>
          </w:p>
          <w:p w:rsidR="00C566C9" w:rsidRDefault="00C566C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Income Receivable</w:t>
            </w:r>
          </w:p>
          <w:p w:rsidR="00C566C9" w:rsidRDefault="00C566C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Plant and </w:t>
            </w:r>
            <w:r w:rsidR="008D422D">
              <w:rPr>
                <w:rFonts w:ascii="Arial" w:hAnsi="Arial" w:cs="Arial"/>
                <w:sz w:val="20"/>
                <w:szCs w:val="20"/>
              </w:rPr>
              <w:t>Equipments</w:t>
            </w:r>
          </w:p>
          <w:p w:rsidR="00C566C9" w:rsidRDefault="00C566C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Loose Tools</w:t>
            </w:r>
          </w:p>
          <w:p w:rsidR="00C566C9" w:rsidRDefault="00C566C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Octroi and Duty on Purchases</w:t>
            </w:r>
          </w:p>
          <w:p w:rsidR="00C566C9" w:rsidRPr="0020123B" w:rsidRDefault="00C566C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Petty Cash</w:t>
            </w:r>
          </w:p>
          <w:p w:rsidR="000E1FAC" w:rsidRPr="0020123B" w:rsidRDefault="000E1FA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AC0807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18000</w:t>
            </w: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</w:t>
            </w: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12800</w:t>
            </w: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147500</w:t>
            </w: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55000</w:t>
            </w: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FF6293" w:rsidRDefault="00FF629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9400</w:t>
            </w:r>
          </w:p>
          <w:p w:rsidR="00487181" w:rsidRDefault="00487181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81900</w:t>
            </w:r>
          </w:p>
          <w:p w:rsidR="00487181" w:rsidRDefault="00487181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232000</w:t>
            </w:r>
          </w:p>
          <w:p w:rsidR="00487181" w:rsidRDefault="00487181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8700</w:t>
            </w:r>
          </w:p>
          <w:p w:rsidR="00487181" w:rsidRDefault="00487181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40000</w:t>
            </w:r>
          </w:p>
          <w:p w:rsidR="00FC692E" w:rsidRDefault="00FC692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FC692E" w:rsidRDefault="00FC692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FC692E" w:rsidRDefault="00FC692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  <w:p w:rsidR="00FC692E" w:rsidRDefault="00FC692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  <w:p w:rsidR="00FC692E" w:rsidRDefault="00FC692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9750</w:t>
            </w:r>
          </w:p>
          <w:p w:rsidR="00FC692E" w:rsidRDefault="00FC692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4600</w:t>
            </w:r>
          </w:p>
          <w:p w:rsidR="00FC692E" w:rsidRDefault="000812A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11100</w:t>
            </w:r>
          </w:p>
          <w:p w:rsidR="000812A6" w:rsidRDefault="000812A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  <w:p w:rsidR="000812A6" w:rsidRDefault="000812A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37500</w:t>
            </w:r>
          </w:p>
          <w:p w:rsidR="000812A6" w:rsidRDefault="000812A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17000</w:t>
            </w:r>
          </w:p>
          <w:p w:rsidR="000812A6" w:rsidRDefault="000812A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</w:t>
            </w:r>
          </w:p>
          <w:p w:rsidR="00FF6293" w:rsidRDefault="000812A6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</w:t>
            </w:r>
          </w:p>
          <w:p w:rsidR="00C566C9" w:rsidRDefault="00C566C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C566C9" w:rsidRDefault="00C566C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  <w:p w:rsidR="00C566C9" w:rsidRDefault="00C566C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250000</w:t>
            </w:r>
          </w:p>
          <w:p w:rsidR="00C566C9" w:rsidRDefault="00C566C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</w:t>
            </w:r>
          </w:p>
          <w:p w:rsidR="00C566C9" w:rsidRDefault="00C566C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2350</w:t>
            </w:r>
          </w:p>
          <w:p w:rsidR="00C566C9" w:rsidRDefault="00C566C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  <w:p w:rsidR="00C566C9" w:rsidRPr="0020123B" w:rsidRDefault="00C566C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1" w:type="dxa"/>
          </w:tcPr>
          <w:p w:rsidR="00E34502" w:rsidRDefault="00E34502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Share Transfer Fees</w:t>
            </w:r>
          </w:p>
          <w:p w:rsidR="00E34502" w:rsidRDefault="00E34502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Share Capital (Called-up and Fully </w:t>
            </w:r>
          </w:p>
          <w:p w:rsidR="00E34502" w:rsidRDefault="00E34502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Paid-up)</w:t>
            </w:r>
          </w:p>
          <w:p w:rsidR="00E34502" w:rsidRDefault="00E34502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-3000 Equity Shares</w:t>
            </w:r>
          </w:p>
          <w:p w:rsidR="00E34502" w:rsidRDefault="00E34502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-1000 Preference Shares</w:t>
            </w:r>
          </w:p>
          <w:p w:rsidR="00E92BE6" w:rsidRDefault="00E92BE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Interest on 6% Govt. Securities</w:t>
            </w:r>
            <w:bookmarkStart w:id="0" w:name="_GoBack"/>
            <w:bookmarkEnd w:id="0"/>
          </w:p>
          <w:p w:rsidR="00C82571" w:rsidRDefault="00ED581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 Less Returns</w:t>
            </w:r>
          </w:p>
          <w:p w:rsidR="00ED5819" w:rsidRDefault="00ED581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Dividend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Equalisation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Reserve</w:t>
            </w:r>
          </w:p>
          <w:p w:rsidR="00ED5819" w:rsidRDefault="00ED581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 Interest</w:t>
            </w:r>
          </w:p>
          <w:p w:rsidR="00ED5819" w:rsidRDefault="00ED581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Return Outward</w:t>
            </w:r>
          </w:p>
          <w:p w:rsidR="00ED5819" w:rsidRDefault="00245D1D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Salary and Wages Payable</w:t>
            </w:r>
          </w:p>
          <w:p w:rsidR="00245D1D" w:rsidRDefault="00D94B1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General Reserve</w:t>
            </w:r>
          </w:p>
          <w:p w:rsidR="00D94B14" w:rsidRDefault="00D94B1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Dividend on Shares</w:t>
            </w:r>
          </w:p>
          <w:p w:rsidR="00D94B14" w:rsidRDefault="00D94B1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&amp; L. A/c. Balance on 1.4.2013</w:t>
            </w:r>
          </w:p>
          <w:p w:rsidR="00D94B14" w:rsidRDefault="00E21743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Investment Fluctuation Fund</w:t>
            </w:r>
          </w:p>
          <w:p w:rsidR="00E21743" w:rsidRDefault="00212B67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Fixes Deposit</w:t>
            </w:r>
          </w:p>
          <w:p w:rsidR="00212B67" w:rsidRDefault="00212B67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7% Mortgage Debentures</w:t>
            </w:r>
          </w:p>
          <w:p w:rsidR="00606921" w:rsidRDefault="0060692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Operating Revenue</w:t>
            </w:r>
          </w:p>
          <w:p w:rsidR="00606921" w:rsidRDefault="0060692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Sundry Income</w:t>
            </w:r>
          </w:p>
          <w:p w:rsidR="00606921" w:rsidRDefault="0060692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Trade Payables</w:t>
            </w:r>
          </w:p>
          <w:p w:rsidR="00E21743" w:rsidRDefault="00E21743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4502" w:rsidRDefault="00E34502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34502" w:rsidRDefault="00E34502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E3E34" w:rsidRPr="0020123B" w:rsidRDefault="002E3E34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40732" w:rsidRDefault="009335BB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322000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29900</w:t>
            </w: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</w:t>
            </w:r>
          </w:p>
          <w:p w:rsidR="0080202F" w:rsidRDefault="0080202F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16600</w:t>
            </w:r>
          </w:p>
          <w:p w:rsidR="0080202F" w:rsidRDefault="0080202F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80202F" w:rsidRDefault="0080202F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18000</w:t>
            </w:r>
          </w:p>
          <w:p w:rsidR="0080202F" w:rsidRDefault="0080202F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80202F" w:rsidRDefault="0080202F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17300</w:t>
            </w:r>
          </w:p>
          <w:p w:rsidR="0080202F" w:rsidRDefault="0080202F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335B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335BB" w:rsidRPr="0020123B" w:rsidRDefault="009335BB" w:rsidP="009335B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5A0360" w:rsidRPr="0020123B" w:rsidRDefault="005A0360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6E9" w:rsidRPr="0020123B" w:rsidTr="00A015AE">
        <w:trPr>
          <w:trHeight w:val="170"/>
        </w:trPr>
        <w:tc>
          <w:tcPr>
            <w:tcW w:w="3503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Total</w:t>
            </w:r>
          </w:p>
        </w:tc>
        <w:tc>
          <w:tcPr>
            <w:tcW w:w="1161" w:type="dxa"/>
          </w:tcPr>
          <w:p w:rsidR="00E6172B" w:rsidRPr="0020123B" w:rsidRDefault="000812A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1000000</w:t>
            </w:r>
          </w:p>
        </w:tc>
        <w:tc>
          <w:tcPr>
            <w:tcW w:w="3521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Total</w:t>
            </w:r>
          </w:p>
        </w:tc>
        <w:tc>
          <w:tcPr>
            <w:tcW w:w="1350" w:type="dxa"/>
          </w:tcPr>
          <w:p w:rsidR="00E6172B" w:rsidRPr="0020123B" w:rsidRDefault="000812A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1000000</w:t>
            </w:r>
          </w:p>
        </w:tc>
      </w:tr>
    </w:tbl>
    <w:p w:rsidR="005C0D9B" w:rsidRDefault="005C0D9B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C0D9B" w:rsidRDefault="005C0D9B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6172B" w:rsidRPr="005C0D9B" w:rsidRDefault="005C0D9B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You are required to consider the following further information:--</w:t>
      </w:r>
    </w:p>
    <w:p w:rsidR="003C49E7" w:rsidRDefault="003C49E7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Authorised</w:t>
      </w:r>
      <w:proofErr w:type="spellEnd"/>
      <w:r>
        <w:rPr>
          <w:rFonts w:ascii="Arial" w:hAnsi="Arial" w:cs="Arial"/>
          <w:sz w:val="20"/>
          <w:szCs w:val="20"/>
        </w:rPr>
        <w:t xml:space="preserve"> Capital of the company is Rs. 800000 divided into 6000 Equity Shares of Rs. 100 each and 2000 Preference Shares of Rs. 100 each.</w:t>
      </w:r>
    </w:p>
    <w:p w:rsidR="003C49E7" w:rsidRDefault="008D422D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 the Debtors Rs. 15000 were outstanding for more than 6 months. All Book Debts are unsecured but are considered to be good except Rs. 5000.</w:t>
      </w:r>
    </w:p>
    <w:p w:rsidR="008D422D" w:rsidRDefault="008D422D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market value of 6%</w:t>
      </w:r>
      <w:r w:rsidR="00220F6E">
        <w:rPr>
          <w:rFonts w:ascii="Arial" w:hAnsi="Arial" w:cs="Arial"/>
          <w:sz w:val="20"/>
          <w:szCs w:val="20"/>
        </w:rPr>
        <w:t xml:space="preserve"> Government Securities</w:t>
      </w:r>
      <w:r w:rsidR="003808E2">
        <w:rPr>
          <w:rFonts w:ascii="Arial" w:hAnsi="Arial" w:cs="Arial"/>
          <w:sz w:val="20"/>
          <w:szCs w:val="20"/>
        </w:rPr>
        <w:t xml:space="preserve"> was Rs. 35000.</w:t>
      </w:r>
    </w:p>
    <w:p w:rsidR="003808E2" w:rsidRDefault="003808E2" w:rsidP="003808E2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Discount on issue of 7% Debentures to be written off by 70%</w:t>
      </w:r>
    </w:p>
    <w:p w:rsidR="003808E2" w:rsidRDefault="006D3D82" w:rsidP="003808E2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Transfer Rs. 19900 to General Reserve.</w:t>
      </w:r>
    </w:p>
    <w:p w:rsidR="006D3D82" w:rsidRPr="006D3D82" w:rsidRDefault="006D3D82" w:rsidP="006D3D82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depreciation @ 10</w:t>
      </w:r>
      <w:r w:rsidRPr="0020123B">
        <w:rPr>
          <w:rFonts w:ascii="Arial" w:hAnsi="Arial" w:cs="Arial"/>
          <w:sz w:val="20"/>
          <w:szCs w:val="20"/>
        </w:rPr>
        <w:t>% on</w:t>
      </w:r>
      <w:r>
        <w:rPr>
          <w:rFonts w:ascii="Arial" w:hAnsi="Arial" w:cs="Arial"/>
          <w:sz w:val="20"/>
          <w:szCs w:val="20"/>
        </w:rPr>
        <w:t xml:space="preserve"> Furniture</w:t>
      </w:r>
      <w:r w:rsidRPr="0020123B">
        <w:rPr>
          <w:rFonts w:ascii="Arial" w:hAnsi="Arial" w:cs="Arial"/>
          <w:sz w:val="20"/>
          <w:szCs w:val="20"/>
        </w:rPr>
        <w:t>.</w:t>
      </w:r>
    </w:p>
    <w:p w:rsidR="008B34E9" w:rsidRDefault="008B34E9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 xml:space="preserve">Stock of </w:t>
      </w:r>
      <w:r w:rsidR="00B04BEF" w:rsidRPr="0020123B">
        <w:rPr>
          <w:rFonts w:ascii="Arial" w:hAnsi="Arial" w:cs="Arial"/>
          <w:sz w:val="20"/>
          <w:szCs w:val="20"/>
        </w:rPr>
        <w:t>Raw Material as on 31</w:t>
      </w:r>
      <w:r w:rsidR="00B04BEF" w:rsidRPr="0020123B">
        <w:rPr>
          <w:rFonts w:ascii="Arial" w:hAnsi="Arial" w:cs="Arial"/>
          <w:sz w:val="20"/>
          <w:szCs w:val="20"/>
          <w:vertAlign w:val="superscript"/>
        </w:rPr>
        <w:t>st</w:t>
      </w:r>
      <w:r w:rsidR="00B04BEF" w:rsidRPr="0020123B">
        <w:rPr>
          <w:rFonts w:ascii="Arial" w:hAnsi="Arial" w:cs="Arial"/>
          <w:sz w:val="20"/>
          <w:szCs w:val="20"/>
        </w:rPr>
        <w:t xml:space="preserve"> March 2014 amounted to Rs.</w:t>
      </w:r>
      <w:r w:rsidR="006D3D82">
        <w:rPr>
          <w:rFonts w:ascii="Arial" w:hAnsi="Arial" w:cs="Arial"/>
          <w:sz w:val="20"/>
          <w:szCs w:val="20"/>
        </w:rPr>
        <w:t>119</w:t>
      </w:r>
      <w:r w:rsidR="00B04BEF" w:rsidRPr="0020123B">
        <w:rPr>
          <w:rFonts w:ascii="Arial" w:hAnsi="Arial" w:cs="Arial"/>
          <w:sz w:val="20"/>
          <w:szCs w:val="20"/>
        </w:rPr>
        <w:t>00/-</w:t>
      </w:r>
      <w:r w:rsidR="006D3D82">
        <w:rPr>
          <w:rFonts w:ascii="Arial" w:hAnsi="Arial" w:cs="Arial"/>
          <w:sz w:val="20"/>
          <w:szCs w:val="20"/>
        </w:rPr>
        <w:t>.</w:t>
      </w:r>
    </w:p>
    <w:p w:rsidR="005D2872" w:rsidRDefault="005D2872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>Provi</w:t>
      </w:r>
      <w:r w:rsidR="00E46B62">
        <w:rPr>
          <w:rFonts w:ascii="Arial" w:hAnsi="Arial" w:cs="Arial"/>
          <w:sz w:val="20"/>
          <w:szCs w:val="20"/>
        </w:rPr>
        <w:t>sion</w:t>
      </w:r>
      <w:r w:rsidRPr="0020123B">
        <w:rPr>
          <w:rFonts w:ascii="Arial" w:hAnsi="Arial" w:cs="Arial"/>
          <w:sz w:val="20"/>
          <w:szCs w:val="20"/>
        </w:rPr>
        <w:t xml:space="preserve"> </w:t>
      </w:r>
      <w:r w:rsidR="006D3D82">
        <w:rPr>
          <w:rFonts w:ascii="Arial" w:hAnsi="Arial" w:cs="Arial"/>
          <w:sz w:val="20"/>
          <w:szCs w:val="20"/>
        </w:rPr>
        <w:t xml:space="preserve">for Taxation </w:t>
      </w:r>
      <w:r w:rsidR="00E46B62">
        <w:rPr>
          <w:rFonts w:ascii="Arial" w:hAnsi="Arial" w:cs="Arial"/>
          <w:sz w:val="20"/>
          <w:szCs w:val="20"/>
        </w:rPr>
        <w:t>is to be</w:t>
      </w:r>
      <w:r w:rsidR="00F411B1">
        <w:rPr>
          <w:rFonts w:ascii="Arial" w:hAnsi="Arial" w:cs="Arial"/>
          <w:sz w:val="20"/>
          <w:szCs w:val="20"/>
        </w:rPr>
        <w:t xml:space="preserve"> made at Rs.305</w:t>
      </w:r>
      <w:r w:rsidRPr="0020123B">
        <w:rPr>
          <w:rFonts w:ascii="Arial" w:hAnsi="Arial" w:cs="Arial"/>
          <w:sz w:val="20"/>
          <w:szCs w:val="20"/>
        </w:rPr>
        <w:t>00/</w:t>
      </w:r>
      <w:r w:rsidR="00122E2A" w:rsidRPr="0020123B">
        <w:rPr>
          <w:rFonts w:ascii="Arial" w:hAnsi="Arial" w:cs="Arial"/>
          <w:sz w:val="20"/>
          <w:szCs w:val="20"/>
        </w:rPr>
        <w:t xml:space="preserve">- </w:t>
      </w:r>
      <w:r w:rsidR="00122E2A">
        <w:rPr>
          <w:rFonts w:ascii="Arial" w:hAnsi="Arial" w:cs="Arial"/>
          <w:sz w:val="20"/>
          <w:szCs w:val="20"/>
        </w:rPr>
        <w:t>of</w:t>
      </w:r>
      <w:r w:rsidR="00F411B1">
        <w:rPr>
          <w:rFonts w:ascii="Arial" w:hAnsi="Arial" w:cs="Arial"/>
          <w:sz w:val="20"/>
          <w:szCs w:val="20"/>
        </w:rPr>
        <w:t xml:space="preserve"> Net Profit.</w:t>
      </w:r>
    </w:p>
    <w:p w:rsidR="00F411B1" w:rsidRDefault="00F411B1" w:rsidP="00F411B1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11B1" w:rsidRPr="00F411B1" w:rsidRDefault="00FE17EE" w:rsidP="00F411B1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F411B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repare a Statement of Profit and Loss Account </w:t>
      </w:r>
      <w:r w:rsidR="00122E2A">
        <w:rPr>
          <w:rFonts w:ascii="Arial" w:hAnsi="Arial" w:cs="Arial"/>
          <w:sz w:val="20"/>
          <w:szCs w:val="20"/>
        </w:rPr>
        <w:t>for the year ended 31</w:t>
      </w:r>
      <w:r w:rsidR="00122E2A" w:rsidRPr="00122E2A">
        <w:rPr>
          <w:rFonts w:ascii="Arial" w:hAnsi="Arial" w:cs="Arial"/>
          <w:sz w:val="20"/>
          <w:szCs w:val="20"/>
          <w:vertAlign w:val="superscript"/>
        </w:rPr>
        <w:t>st</w:t>
      </w:r>
      <w:r w:rsidR="00122E2A">
        <w:rPr>
          <w:rFonts w:ascii="Arial" w:hAnsi="Arial" w:cs="Arial"/>
          <w:sz w:val="20"/>
          <w:szCs w:val="20"/>
        </w:rPr>
        <w:t xml:space="preserve"> March 2014 and a Balance Sheet as on that date.</w:t>
      </w:r>
    </w:p>
    <w:p w:rsidR="005D2872" w:rsidRPr="0020123B" w:rsidRDefault="005D2872" w:rsidP="00DC2919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D2872" w:rsidRPr="0020123B" w:rsidSect="0020123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D9B"/>
    <w:multiLevelType w:val="hybridMultilevel"/>
    <w:tmpl w:val="87626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536F9"/>
    <w:multiLevelType w:val="hybridMultilevel"/>
    <w:tmpl w:val="3BAC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911E7"/>
    <w:multiLevelType w:val="hybridMultilevel"/>
    <w:tmpl w:val="23920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172B"/>
    <w:rsid w:val="000129CC"/>
    <w:rsid w:val="00020816"/>
    <w:rsid w:val="00056EA4"/>
    <w:rsid w:val="000812A6"/>
    <w:rsid w:val="00085E38"/>
    <w:rsid w:val="00086873"/>
    <w:rsid w:val="00091998"/>
    <w:rsid w:val="000E1FAC"/>
    <w:rsid w:val="0010798B"/>
    <w:rsid w:val="00122E2A"/>
    <w:rsid w:val="00161F71"/>
    <w:rsid w:val="00164411"/>
    <w:rsid w:val="001904D2"/>
    <w:rsid w:val="00197C43"/>
    <w:rsid w:val="001A5064"/>
    <w:rsid w:val="001A64A4"/>
    <w:rsid w:val="0020123B"/>
    <w:rsid w:val="00212B67"/>
    <w:rsid w:val="00220F6E"/>
    <w:rsid w:val="00245D1D"/>
    <w:rsid w:val="002A7929"/>
    <w:rsid w:val="002E3E34"/>
    <w:rsid w:val="003808E2"/>
    <w:rsid w:val="003C49E7"/>
    <w:rsid w:val="003D5A49"/>
    <w:rsid w:val="00402EDF"/>
    <w:rsid w:val="00464D25"/>
    <w:rsid w:val="00487181"/>
    <w:rsid w:val="005069D3"/>
    <w:rsid w:val="005166E9"/>
    <w:rsid w:val="00542B44"/>
    <w:rsid w:val="005A0360"/>
    <w:rsid w:val="005C0D9B"/>
    <w:rsid w:val="005D2872"/>
    <w:rsid w:val="00606921"/>
    <w:rsid w:val="006D3D82"/>
    <w:rsid w:val="007606D7"/>
    <w:rsid w:val="0080202F"/>
    <w:rsid w:val="008B2F71"/>
    <w:rsid w:val="008B34E9"/>
    <w:rsid w:val="008D422D"/>
    <w:rsid w:val="008F5CFF"/>
    <w:rsid w:val="0091258F"/>
    <w:rsid w:val="00915CC9"/>
    <w:rsid w:val="009335BB"/>
    <w:rsid w:val="00977A2B"/>
    <w:rsid w:val="009E6137"/>
    <w:rsid w:val="009F4309"/>
    <w:rsid w:val="00A015AE"/>
    <w:rsid w:val="00A31757"/>
    <w:rsid w:val="00A317DA"/>
    <w:rsid w:val="00AA65F6"/>
    <w:rsid w:val="00AC0807"/>
    <w:rsid w:val="00AE3626"/>
    <w:rsid w:val="00B04BEF"/>
    <w:rsid w:val="00B50979"/>
    <w:rsid w:val="00BA3813"/>
    <w:rsid w:val="00BD5FCB"/>
    <w:rsid w:val="00BF4E2E"/>
    <w:rsid w:val="00C566C9"/>
    <w:rsid w:val="00C636D1"/>
    <w:rsid w:val="00C82571"/>
    <w:rsid w:val="00C90BDE"/>
    <w:rsid w:val="00D07BAF"/>
    <w:rsid w:val="00D307F0"/>
    <w:rsid w:val="00D94B14"/>
    <w:rsid w:val="00DC2919"/>
    <w:rsid w:val="00DF53A2"/>
    <w:rsid w:val="00E21743"/>
    <w:rsid w:val="00E26CE4"/>
    <w:rsid w:val="00E34502"/>
    <w:rsid w:val="00E41DAF"/>
    <w:rsid w:val="00E46B62"/>
    <w:rsid w:val="00E6172B"/>
    <w:rsid w:val="00E81256"/>
    <w:rsid w:val="00E81A27"/>
    <w:rsid w:val="00E92BE6"/>
    <w:rsid w:val="00ED33C5"/>
    <w:rsid w:val="00ED5819"/>
    <w:rsid w:val="00EE0E66"/>
    <w:rsid w:val="00F20244"/>
    <w:rsid w:val="00F40732"/>
    <w:rsid w:val="00F411B1"/>
    <w:rsid w:val="00F4765C"/>
    <w:rsid w:val="00F7111E"/>
    <w:rsid w:val="00F80B5C"/>
    <w:rsid w:val="00FA1785"/>
    <w:rsid w:val="00FC692E"/>
    <w:rsid w:val="00FE17EE"/>
    <w:rsid w:val="00FF6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2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72B"/>
    <w:pPr>
      <w:ind w:left="720"/>
      <w:contextualSpacing/>
    </w:pPr>
  </w:style>
  <w:style w:type="table" w:styleId="TableGrid">
    <w:name w:val="Table Grid"/>
    <w:basedOn w:val="TableNormal"/>
    <w:uiPriority w:val="59"/>
    <w:rsid w:val="00E6172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Shahu College PUNE</dc:creator>
  <cp:keywords/>
  <dc:description/>
  <cp:lastModifiedBy>bairagi sir</cp:lastModifiedBy>
  <cp:revision>37</cp:revision>
  <dcterms:created xsi:type="dcterms:W3CDTF">2015-08-13T17:18:00Z</dcterms:created>
  <dcterms:modified xsi:type="dcterms:W3CDTF">2015-08-14T08:09:00Z</dcterms:modified>
</cp:coreProperties>
</file>